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2D" w:rsidRDefault="00F1452D" w:rsidP="00C868A7">
      <w:pPr>
        <w:spacing w:line="300" w:lineRule="exact"/>
        <w:ind w:left="2552" w:right="-567"/>
        <w:jc w:val="center"/>
        <w:rPr>
          <w:b/>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style="position:absolute;left:0;text-align:left;margin-left:8.8pt;margin-top:14pt;width:70.55pt;height:67.15pt;z-index:251658240;visibility:visible">
            <v:imagedata r:id="rId5" o:title=""/>
            <w10:wrap type="square"/>
          </v:shape>
        </w:pict>
      </w:r>
    </w:p>
    <w:p w:rsidR="00F1452D" w:rsidRPr="00A8789B" w:rsidRDefault="00F1452D">
      <w:pPr>
        <w:ind w:left="2552"/>
        <w:jc w:val="center"/>
        <w:rPr>
          <w:b/>
          <w:color w:val="002060"/>
          <w:sz w:val="44"/>
          <w:szCs w:val="44"/>
        </w:rPr>
      </w:pPr>
      <w:r>
        <w:rPr>
          <w:noProof/>
        </w:rPr>
        <w:pict>
          <v:shape id="_x0000_s1027" type="#_x0000_t75" style="position:absolute;left:0;text-align:left;margin-left:395.05pt;margin-top:1.85pt;width:49.5pt;height:66.55pt;z-index:251659264;visibility:visible">
            <v:imagedata r:id="rId6" o:title=""/>
            <w10:wrap type="square"/>
          </v:shape>
        </w:pict>
      </w:r>
      <w:r w:rsidRPr="00A8789B">
        <w:rPr>
          <w:b/>
          <w:color w:val="002060"/>
          <w:sz w:val="44"/>
          <w:szCs w:val="44"/>
        </w:rPr>
        <w:t xml:space="preserve">      Lions Club Roma Amicitia</w:t>
      </w:r>
    </w:p>
    <w:p w:rsidR="00F1452D" w:rsidRDefault="00F1452D" w:rsidP="002B4CE7">
      <w:pPr>
        <w:ind w:left="2552"/>
        <w:jc w:val="center"/>
        <w:rPr>
          <w:b/>
          <w:color w:val="002060"/>
          <w:sz w:val="28"/>
          <w:szCs w:val="28"/>
        </w:rPr>
      </w:pPr>
      <w:r w:rsidRPr="00A8789B">
        <w:rPr>
          <w:rFonts w:ascii="Arial" w:hAnsi="Arial" w:cs="Arial"/>
          <w:b/>
          <w:color w:val="002060"/>
          <w:sz w:val="28"/>
          <w:szCs w:val="28"/>
        </w:rPr>
        <w:t xml:space="preserve">        “ </w:t>
      </w:r>
      <w:r w:rsidRPr="00A8789B">
        <w:rPr>
          <w:b/>
          <w:color w:val="002060"/>
          <w:sz w:val="28"/>
          <w:szCs w:val="28"/>
        </w:rPr>
        <w:t>idem velle, idem nolle ”</w:t>
      </w:r>
    </w:p>
    <w:p w:rsidR="00F1452D" w:rsidRPr="002B4CE7" w:rsidRDefault="00F1452D" w:rsidP="002B4CE7">
      <w:pPr>
        <w:ind w:left="2552"/>
        <w:jc w:val="center"/>
        <w:rPr>
          <w:b/>
          <w:color w:val="002060"/>
          <w:sz w:val="10"/>
          <w:szCs w:val="10"/>
        </w:rPr>
      </w:pPr>
    </w:p>
    <w:p w:rsidR="00F1452D" w:rsidRPr="00A8789B" w:rsidRDefault="00F1452D">
      <w:pPr>
        <w:ind w:left="2552"/>
        <w:jc w:val="center"/>
        <w:rPr>
          <w:rFonts w:ascii="Arial" w:hAnsi="Arial" w:cs="Arial"/>
          <w:b/>
          <w:i/>
          <w:color w:val="002060"/>
          <w:sz w:val="18"/>
          <w:szCs w:val="18"/>
        </w:rPr>
      </w:pPr>
      <w:r w:rsidRPr="00A8789B">
        <w:rPr>
          <w:rFonts w:ascii="Arial" w:hAnsi="Arial" w:cs="Arial"/>
          <w:b/>
          <w:i/>
          <w:color w:val="002060"/>
          <w:sz w:val="18"/>
          <w:szCs w:val="18"/>
        </w:rPr>
        <w:t xml:space="preserve">                  Gemellato con il Lions Club Sibenik - Distretto 126 (Croazia) - 21.06.2002.</w:t>
      </w:r>
    </w:p>
    <w:p w:rsidR="00F1452D" w:rsidRPr="00A8789B" w:rsidRDefault="00F1452D" w:rsidP="00C868A7">
      <w:pPr>
        <w:ind w:left="2552"/>
        <w:rPr>
          <w:rFonts w:ascii="Arial" w:hAnsi="Arial" w:cs="Arial"/>
          <w:b/>
          <w:i/>
          <w:color w:val="002060"/>
          <w:sz w:val="18"/>
          <w:szCs w:val="18"/>
        </w:rPr>
      </w:pPr>
      <w:r w:rsidRPr="00A8789B">
        <w:rPr>
          <w:rFonts w:ascii="Arial" w:hAnsi="Arial" w:cs="Arial"/>
          <w:b/>
          <w:i/>
          <w:color w:val="002060"/>
          <w:sz w:val="18"/>
          <w:szCs w:val="18"/>
        </w:rPr>
        <w:t xml:space="preserve">            </w:t>
      </w:r>
      <w:r>
        <w:rPr>
          <w:rFonts w:ascii="Arial" w:hAnsi="Arial" w:cs="Arial"/>
          <w:b/>
          <w:i/>
          <w:color w:val="002060"/>
          <w:sz w:val="18"/>
          <w:szCs w:val="18"/>
        </w:rPr>
        <w:t xml:space="preserve">           </w:t>
      </w:r>
      <w:r w:rsidRPr="00A8789B">
        <w:rPr>
          <w:rFonts w:ascii="Arial" w:hAnsi="Arial" w:cs="Arial"/>
          <w:b/>
          <w:i/>
          <w:color w:val="002060"/>
          <w:sz w:val="18"/>
          <w:szCs w:val="18"/>
        </w:rPr>
        <w:t>Gemellato con il Lions Club Gela - Distretto 108Y (Italy) - 9.12.2006.</w:t>
      </w:r>
    </w:p>
    <w:tbl>
      <w:tblPr>
        <w:tblW w:w="10991" w:type="dxa"/>
        <w:tblBorders>
          <w:insideH w:val="single" w:sz="8" w:space="0" w:color="auto"/>
          <w:insideV w:val="single" w:sz="8" w:space="0" w:color="auto"/>
        </w:tblBorders>
        <w:tblLook w:val="01E0"/>
      </w:tblPr>
      <w:tblGrid>
        <w:gridCol w:w="2870"/>
        <w:gridCol w:w="8121"/>
      </w:tblGrid>
      <w:tr w:rsidR="00F1452D" w:rsidRPr="0039571E" w:rsidTr="00F06E95">
        <w:trPr>
          <w:cantSplit/>
          <w:trHeight w:hRule="exact" w:val="81"/>
        </w:trPr>
        <w:tc>
          <w:tcPr>
            <w:tcW w:w="2870" w:type="dxa"/>
            <w:vMerge w:val="restart"/>
          </w:tcPr>
          <w:p w:rsidR="00F1452D" w:rsidRPr="00A8789B" w:rsidRDefault="00F1452D">
            <w:pPr>
              <w:rPr>
                <w:b/>
                <w:color w:val="002060"/>
              </w:rPr>
            </w:pPr>
            <w:r w:rsidRPr="00A8789B">
              <w:rPr>
                <w:b/>
                <w:color w:val="002060"/>
              </w:rPr>
              <w:t xml:space="preserve">     “We serve”</w:t>
            </w:r>
          </w:p>
          <w:p w:rsidR="00F1452D" w:rsidRPr="00A8789B" w:rsidRDefault="00F1452D">
            <w:pPr>
              <w:rPr>
                <w:b/>
                <w:color w:val="002060"/>
              </w:rPr>
            </w:pPr>
            <w:r w:rsidRPr="00A8789B">
              <w:rPr>
                <w:b/>
                <w:color w:val="002060"/>
              </w:rPr>
              <w:t xml:space="preserve">     201</w:t>
            </w:r>
            <w:r>
              <w:rPr>
                <w:b/>
                <w:color w:val="002060"/>
              </w:rPr>
              <w:t>3</w:t>
            </w:r>
            <w:r w:rsidRPr="00A8789B">
              <w:rPr>
                <w:b/>
                <w:color w:val="002060"/>
              </w:rPr>
              <w:t xml:space="preserve"> - 201</w:t>
            </w:r>
            <w:r>
              <w:rPr>
                <w:b/>
                <w:color w:val="002060"/>
              </w:rPr>
              <w:t>4</w:t>
            </w:r>
          </w:p>
          <w:p w:rsidR="00F1452D" w:rsidRPr="00A8789B" w:rsidRDefault="00F1452D">
            <w:pPr>
              <w:rPr>
                <w:b/>
                <w:color w:val="002060"/>
              </w:rPr>
            </w:pPr>
          </w:p>
          <w:p w:rsidR="00F1452D" w:rsidRPr="00A253E7" w:rsidRDefault="00F1452D">
            <w:pPr>
              <w:rPr>
                <w:b/>
                <w:color w:val="002060"/>
                <w:sz w:val="20"/>
                <w:szCs w:val="20"/>
              </w:rPr>
            </w:pPr>
            <w:r w:rsidRPr="00A253E7">
              <w:rPr>
                <w:b/>
                <w:color w:val="002060"/>
                <w:sz w:val="20"/>
                <w:szCs w:val="20"/>
              </w:rPr>
              <w:t>Presidente</w:t>
            </w:r>
          </w:p>
          <w:p w:rsidR="00F1452D" w:rsidRPr="00A8789B" w:rsidRDefault="00F1452D" w:rsidP="00ED6C59">
            <w:pPr>
              <w:rPr>
                <w:b/>
                <w:color w:val="002060"/>
                <w:sz w:val="16"/>
                <w:szCs w:val="16"/>
              </w:rPr>
            </w:pPr>
            <w:r w:rsidRPr="00A8789B">
              <w:rPr>
                <w:b/>
                <w:color w:val="002060"/>
                <w:sz w:val="16"/>
                <w:szCs w:val="16"/>
              </w:rPr>
              <w:t>Dott. Luigi Gemma</w:t>
            </w:r>
          </w:p>
          <w:p w:rsidR="00F1452D" w:rsidRPr="00A8789B" w:rsidRDefault="00F1452D">
            <w:pPr>
              <w:rPr>
                <w:b/>
                <w:color w:val="002060"/>
                <w:sz w:val="16"/>
                <w:szCs w:val="16"/>
              </w:rPr>
            </w:pPr>
          </w:p>
          <w:p w:rsidR="00F1452D" w:rsidRPr="00A253E7" w:rsidRDefault="00F1452D">
            <w:pPr>
              <w:rPr>
                <w:b/>
                <w:bCs/>
                <w:color w:val="002060"/>
                <w:sz w:val="20"/>
                <w:szCs w:val="20"/>
              </w:rPr>
            </w:pPr>
            <w:r w:rsidRPr="00A253E7">
              <w:rPr>
                <w:b/>
                <w:bCs/>
                <w:color w:val="002060"/>
                <w:sz w:val="20"/>
                <w:szCs w:val="20"/>
              </w:rPr>
              <w:t>Past Presidente Immediato</w:t>
            </w:r>
          </w:p>
          <w:p w:rsidR="00F1452D" w:rsidRPr="00A8789B" w:rsidRDefault="00F1452D" w:rsidP="00ED6C59">
            <w:pPr>
              <w:rPr>
                <w:b/>
                <w:color w:val="002060"/>
                <w:sz w:val="16"/>
                <w:szCs w:val="16"/>
              </w:rPr>
            </w:pPr>
            <w:r w:rsidRPr="00A8789B">
              <w:rPr>
                <w:b/>
                <w:color w:val="002060"/>
                <w:sz w:val="16"/>
                <w:szCs w:val="16"/>
              </w:rPr>
              <w:t>Dott. Giancarlo Tocchi</w:t>
            </w:r>
          </w:p>
          <w:p w:rsidR="00F1452D" w:rsidRPr="00A8789B" w:rsidRDefault="00F1452D" w:rsidP="000C3F70">
            <w:pPr>
              <w:rPr>
                <w:b/>
                <w:color w:val="002060"/>
                <w:sz w:val="16"/>
                <w:szCs w:val="16"/>
              </w:rPr>
            </w:pPr>
          </w:p>
          <w:p w:rsidR="00F1452D" w:rsidRPr="00A253E7" w:rsidRDefault="00F1452D">
            <w:pPr>
              <w:rPr>
                <w:b/>
                <w:bCs/>
                <w:color w:val="002060"/>
                <w:sz w:val="20"/>
                <w:szCs w:val="20"/>
              </w:rPr>
            </w:pPr>
            <w:r w:rsidRPr="00A253E7">
              <w:rPr>
                <w:b/>
                <w:bCs/>
                <w:color w:val="002060"/>
                <w:sz w:val="20"/>
                <w:szCs w:val="20"/>
              </w:rPr>
              <w:t>1° Vice Presidente</w:t>
            </w:r>
          </w:p>
          <w:p w:rsidR="00F1452D" w:rsidRDefault="00F1452D" w:rsidP="00ED6C59">
            <w:pPr>
              <w:rPr>
                <w:b/>
                <w:color w:val="002060"/>
                <w:sz w:val="16"/>
                <w:szCs w:val="16"/>
              </w:rPr>
            </w:pPr>
            <w:r w:rsidRPr="00A8789B">
              <w:rPr>
                <w:b/>
                <w:color w:val="002060"/>
                <w:sz w:val="16"/>
                <w:szCs w:val="16"/>
              </w:rPr>
              <w:t>Per. Chim. Mario Belli</w:t>
            </w:r>
          </w:p>
          <w:p w:rsidR="00F1452D" w:rsidRPr="00A8789B" w:rsidRDefault="00F1452D">
            <w:pPr>
              <w:rPr>
                <w:b/>
                <w:color w:val="002060"/>
                <w:sz w:val="16"/>
                <w:szCs w:val="16"/>
              </w:rPr>
            </w:pPr>
          </w:p>
          <w:p w:rsidR="00F1452D" w:rsidRPr="00A253E7" w:rsidRDefault="00F1452D">
            <w:pPr>
              <w:rPr>
                <w:b/>
                <w:bCs/>
                <w:color w:val="002060"/>
                <w:sz w:val="20"/>
                <w:szCs w:val="20"/>
              </w:rPr>
            </w:pPr>
            <w:r w:rsidRPr="00A253E7">
              <w:rPr>
                <w:b/>
                <w:bCs/>
                <w:color w:val="002060"/>
                <w:sz w:val="20"/>
                <w:szCs w:val="20"/>
              </w:rPr>
              <w:t>2° Vice Presidente</w:t>
            </w:r>
          </w:p>
          <w:p w:rsidR="00F1452D" w:rsidRPr="00A8789B" w:rsidRDefault="00F1452D" w:rsidP="00ED6C59">
            <w:pPr>
              <w:rPr>
                <w:b/>
                <w:color w:val="002060"/>
                <w:sz w:val="16"/>
                <w:szCs w:val="16"/>
              </w:rPr>
            </w:pPr>
            <w:r w:rsidRPr="00A8789B">
              <w:rPr>
                <w:b/>
                <w:color w:val="002060"/>
                <w:sz w:val="16"/>
                <w:szCs w:val="16"/>
              </w:rPr>
              <w:t>Dott. Ing. Mauro Brunori</w:t>
            </w:r>
          </w:p>
          <w:p w:rsidR="00F1452D" w:rsidRDefault="00F1452D" w:rsidP="0014642C">
            <w:pPr>
              <w:rPr>
                <w:b/>
                <w:color w:val="002060"/>
                <w:sz w:val="16"/>
                <w:szCs w:val="16"/>
              </w:rPr>
            </w:pPr>
          </w:p>
          <w:p w:rsidR="00F1452D" w:rsidRPr="00A253E7" w:rsidRDefault="00F1452D" w:rsidP="0014642C">
            <w:pPr>
              <w:rPr>
                <w:b/>
                <w:bCs/>
                <w:color w:val="002060"/>
                <w:sz w:val="20"/>
                <w:szCs w:val="20"/>
              </w:rPr>
            </w:pPr>
            <w:r w:rsidRPr="00A253E7">
              <w:rPr>
                <w:b/>
                <w:bCs/>
                <w:color w:val="002060"/>
                <w:sz w:val="20"/>
                <w:szCs w:val="20"/>
              </w:rPr>
              <w:t>3° Vice Presidente</w:t>
            </w:r>
          </w:p>
          <w:p w:rsidR="00F1452D" w:rsidRPr="00A8789B" w:rsidRDefault="00F1452D" w:rsidP="00ED6C59">
            <w:pPr>
              <w:rPr>
                <w:b/>
                <w:color w:val="002060"/>
                <w:sz w:val="16"/>
                <w:szCs w:val="16"/>
              </w:rPr>
            </w:pPr>
            <w:r w:rsidRPr="00A8789B">
              <w:rPr>
                <w:b/>
                <w:color w:val="002060"/>
                <w:sz w:val="16"/>
                <w:szCs w:val="16"/>
              </w:rPr>
              <w:t>Dott. Ing. Roberto Tabolacci</w:t>
            </w:r>
          </w:p>
          <w:p w:rsidR="00F1452D" w:rsidRPr="00A8789B" w:rsidRDefault="00F1452D">
            <w:pPr>
              <w:rPr>
                <w:b/>
                <w:color w:val="002060"/>
                <w:sz w:val="16"/>
                <w:szCs w:val="16"/>
              </w:rPr>
            </w:pPr>
          </w:p>
          <w:p w:rsidR="00F1452D" w:rsidRPr="00A253E7" w:rsidRDefault="00F1452D">
            <w:pPr>
              <w:rPr>
                <w:b/>
                <w:bCs/>
                <w:color w:val="002060"/>
                <w:sz w:val="20"/>
                <w:szCs w:val="20"/>
              </w:rPr>
            </w:pPr>
            <w:r w:rsidRPr="00A253E7">
              <w:rPr>
                <w:b/>
                <w:bCs/>
                <w:color w:val="002060"/>
                <w:sz w:val="20"/>
                <w:szCs w:val="20"/>
              </w:rPr>
              <w:t>Segretario</w:t>
            </w:r>
            <w:r>
              <w:rPr>
                <w:b/>
                <w:bCs/>
                <w:color w:val="002060"/>
                <w:sz w:val="20"/>
                <w:szCs w:val="20"/>
              </w:rPr>
              <w:t xml:space="preserve"> e </w:t>
            </w:r>
            <w:r w:rsidRPr="00A253E7">
              <w:rPr>
                <w:b/>
                <w:bCs/>
                <w:color w:val="002060"/>
                <w:sz w:val="20"/>
                <w:szCs w:val="20"/>
              </w:rPr>
              <w:t>Tecn</w:t>
            </w:r>
            <w:r>
              <w:rPr>
                <w:b/>
                <w:bCs/>
                <w:color w:val="002060"/>
                <w:sz w:val="20"/>
                <w:szCs w:val="20"/>
              </w:rPr>
              <w:t>. I</w:t>
            </w:r>
            <w:r w:rsidRPr="00A253E7">
              <w:rPr>
                <w:b/>
                <w:bCs/>
                <w:color w:val="002060"/>
                <w:sz w:val="20"/>
                <w:szCs w:val="20"/>
              </w:rPr>
              <w:t>nf</w:t>
            </w:r>
            <w:r>
              <w:rPr>
                <w:b/>
                <w:bCs/>
                <w:color w:val="002060"/>
                <w:sz w:val="20"/>
                <w:szCs w:val="20"/>
              </w:rPr>
              <w:t>.</w:t>
            </w:r>
          </w:p>
          <w:p w:rsidR="00F1452D" w:rsidRDefault="00F1452D" w:rsidP="0014642C">
            <w:pPr>
              <w:rPr>
                <w:b/>
                <w:color w:val="002060"/>
                <w:sz w:val="16"/>
                <w:szCs w:val="16"/>
              </w:rPr>
            </w:pPr>
            <w:r w:rsidRPr="00A8789B">
              <w:rPr>
                <w:b/>
                <w:color w:val="002060"/>
                <w:sz w:val="16"/>
                <w:szCs w:val="16"/>
              </w:rPr>
              <w:t>Per. Chim. Mario Belli</w:t>
            </w:r>
          </w:p>
          <w:p w:rsidR="00F1452D" w:rsidRDefault="00F1452D" w:rsidP="006C38FA">
            <w:pPr>
              <w:rPr>
                <w:b/>
                <w:color w:val="002060"/>
                <w:sz w:val="16"/>
                <w:szCs w:val="16"/>
              </w:rPr>
            </w:pPr>
          </w:p>
          <w:p w:rsidR="00F1452D" w:rsidRPr="00A253E7" w:rsidRDefault="00F1452D">
            <w:pPr>
              <w:rPr>
                <w:b/>
                <w:bCs/>
                <w:color w:val="002060"/>
                <w:sz w:val="20"/>
                <w:szCs w:val="20"/>
              </w:rPr>
            </w:pPr>
            <w:r w:rsidRPr="00A253E7">
              <w:rPr>
                <w:b/>
                <w:bCs/>
                <w:color w:val="002060"/>
                <w:sz w:val="20"/>
                <w:szCs w:val="20"/>
              </w:rPr>
              <w:t>Vice Segretario</w:t>
            </w:r>
          </w:p>
          <w:p w:rsidR="00F1452D" w:rsidRPr="00A8789B" w:rsidRDefault="00F1452D" w:rsidP="00776FD3">
            <w:pPr>
              <w:rPr>
                <w:b/>
                <w:color w:val="002060"/>
                <w:sz w:val="16"/>
                <w:szCs w:val="16"/>
              </w:rPr>
            </w:pPr>
            <w:r>
              <w:rPr>
                <w:b/>
                <w:color w:val="002060"/>
                <w:sz w:val="16"/>
                <w:szCs w:val="16"/>
              </w:rPr>
              <w:t>Avv. Gianni Di Santo</w:t>
            </w:r>
            <w:r w:rsidRPr="00A8789B">
              <w:rPr>
                <w:b/>
                <w:color w:val="002060"/>
                <w:sz w:val="16"/>
                <w:szCs w:val="16"/>
              </w:rPr>
              <w:t xml:space="preserve"> </w:t>
            </w:r>
          </w:p>
          <w:p w:rsidR="00F1452D" w:rsidRPr="00A8789B" w:rsidRDefault="00F1452D" w:rsidP="00776FD3">
            <w:pPr>
              <w:rPr>
                <w:b/>
                <w:color w:val="002060"/>
                <w:sz w:val="16"/>
                <w:szCs w:val="16"/>
              </w:rPr>
            </w:pPr>
          </w:p>
          <w:p w:rsidR="00F1452D" w:rsidRDefault="00F1452D">
            <w:pPr>
              <w:rPr>
                <w:b/>
                <w:bCs/>
                <w:color w:val="002060"/>
                <w:sz w:val="20"/>
                <w:szCs w:val="20"/>
              </w:rPr>
            </w:pPr>
            <w:r w:rsidRPr="00A253E7">
              <w:rPr>
                <w:b/>
                <w:bCs/>
                <w:color w:val="002060"/>
                <w:sz w:val="20"/>
                <w:szCs w:val="20"/>
              </w:rPr>
              <w:t>Tesoriere</w:t>
            </w:r>
          </w:p>
          <w:p w:rsidR="00F1452D" w:rsidRPr="00A8789B" w:rsidRDefault="00F1452D" w:rsidP="00C921A4">
            <w:pPr>
              <w:rPr>
                <w:b/>
                <w:color w:val="002060"/>
                <w:sz w:val="16"/>
                <w:szCs w:val="16"/>
              </w:rPr>
            </w:pPr>
            <w:r w:rsidRPr="00A8789B">
              <w:rPr>
                <w:b/>
                <w:color w:val="002060"/>
                <w:sz w:val="16"/>
                <w:szCs w:val="16"/>
              </w:rPr>
              <w:t>Dott. Giancarlo Tocchi</w:t>
            </w:r>
          </w:p>
          <w:p w:rsidR="00F1452D" w:rsidRPr="00A8789B" w:rsidRDefault="00F1452D">
            <w:pPr>
              <w:rPr>
                <w:b/>
                <w:color w:val="002060"/>
                <w:sz w:val="16"/>
                <w:szCs w:val="16"/>
              </w:rPr>
            </w:pPr>
          </w:p>
          <w:p w:rsidR="00F1452D" w:rsidRPr="00A253E7" w:rsidRDefault="00F1452D">
            <w:pPr>
              <w:rPr>
                <w:b/>
                <w:bCs/>
                <w:color w:val="002060"/>
                <w:sz w:val="20"/>
                <w:szCs w:val="20"/>
              </w:rPr>
            </w:pPr>
            <w:r w:rsidRPr="00A253E7">
              <w:rPr>
                <w:b/>
                <w:bCs/>
                <w:color w:val="002060"/>
                <w:sz w:val="20"/>
                <w:szCs w:val="20"/>
              </w:rPr>
              <w:t>Vice Tesoriere</w:t>
            </w:r>
          </w:p>
          <w:p w:rsidR="00F1452D" w:rsidRPr="00A8789B" w:rsidRDefault="00F1452D" w:rsidP="00ED6C59">
            <w:pPr>
              <w:rPr>
                <w:b/>
                <w:color w:val="002060"/>
                <w:sz w:val="16"/>
                <w:szCs w:val="16"/>
              </w:rPr>
            </w:pPr>
            <w:r w:rsidRPr="00A8789B">
              <w:rPr>
                <w:b/>
                <w:color w:val="002060"/>
                <w:sz w:val="16"/>
                <w:szCs w:val="16"/>
              </w:rPr>
              <w:t>Per. Ind. Bruno Beniamini</w:t>
            </w:r>
          </w:p>
          <w:p w:rsidR="00F1452D" w:rsidRPr="00A8789B" w:rsidRDefault="00F1452D">
            <w:pPr>
              <w:rPr>
                <w:b/>
                <w:color w:val="002060"/>
                <w:sz w:val="16"/>
                <w:szCs w:val="16"/>
              </w:rPr>
            </w:pPr>
          </w:p>
          <w:p w:rsidR="00F1452D" w:rsidRPr="00A253E7" w:rsidRDefault="00F1452D">
            <w:pPr>
              <w:rPr>
                <w:b/>
                <w:bCs/>
                <w:color w:val="002060"/>
                <w:sz w:val="20"/>
                <w:szCs w:val="20"/>
              </w:rPr>
            </w:pPr>
            <w:r w:rsidRPr="00A253E7">
              <w:rPr>
                <w:b/>
                <w:bCs/>
                <w:color w:val="002060"/>
                <w:sz w:val="20"/>
                <w:szCs w:val="20"/>
              </w:rPr>
              <w:t>Cerimoniere</w:t>
            </w:r>
          </w:p>
          <w:p w:rsidR="00F1452D" w:rsidRPr="00A8789B" w:rsidRDefault="00F1452D">
            <w:pPr>
              <w:rPr>
                <w:b/>
                <w:color w:val="002060"/>
                <w:sz w:val="16"/>
                <w:szCs w:val="16"/>
              </w:rPr>
            </w:pPr>
            <w:r>
              <w:rPr>
                <w:b/>
                <w:color w:val="002060"/>
                <w:sz w:val="16"/>
                <w:szCs w:val="16"/>
              </w:rPr>
              <w:t>Dott Fabrizio Cagnacci</w:t>
            </w:r>
          </w:p>
          <w:p w:rsidR="00F1452D" w:rsidRPr="00A8789B" w:rsidRDefault="00F1452D">
            <w:pPr>
              <w:rPr>
                <w:b/>
                <w:color w:val="002060"/>
                <w:sz w:val="16"/>
                <w:szCs w:val="16"/>
              </w:rPr>
            </w:pPr>
          </w:p>
          <w:p w:rsidR="00F1452D" w:rsidRPr="00A253E7" w:rsidRDefault="00F1452D">
            <w:pPr>
              <w:rPr>
                <w:b/>
                <w:bCs/>
                <w:color w:val="002060"/>
                <w:sz w:val="20"/>
                <w:szCs w:val="20"/>
              </w:rPr>
            </w:pPr>
            <w:r w:rsidRPr="00A253E7">
              <w:rPr>
                <w:b/>
                <w:bCs/>
                <w:color w:val="002060"/>
                <w:sz w:val="20"/>
                <w:szCs w:val="20"/>
              </w:rPr>
              <w:t>Vice Cerimoniere</w:t>
            </w:r>
          </w:p>
          <w:p w:rsidR="00F1452D" w:rsidRPr="00A8789B" w:rsidRDefault="00F1452D" w:rsidP="00ED6C59">
            <w:pPr>
              <w:rPr>
                <w:b/>
                <w:color w:val="002060"/>
                <w:sz w:val="16"/>
                <w:szCs w:val="16"/>
              </w:rPr>
            </w:pPr>
            <w:r w:rsidRPr="00A8789B">
              <w:rPr>
                <w:b/>
                <w:color w:val="002060"/>
                <w:sz w:val="16"/>
                <w:szCs w:val="16"/>
              </w:rPr>
              <w:t>Dott</w:t>
            </w:r>
            <w:r>
              <w:rPr>
                <w:b/>
                <w:color w:val="002060"/>
                <w:sz w:val="16"/>
                <w:szCs w:val="16"/>
              </w:rPr>
              <w:t xml:space="preserve"> Alessandro D’Orazio</w:t>
            </w:r>
          </w:p>
          <w:p w:rsidR="00F1452D" w:rsidRPr="00A8789B" w:rsidRDefault="00F1452D" w:rsidP="00776FD3">
            <w:pPr>
              <w:rPr>
                <w:b/>
                <w:color w:val="002060"/>
                <w:sz w:val="16"/>
                <w:szCs w:val="16"/>
              </w:rPr>
            </w:pPr>
          </w:p>
          <w:p w:rsidR="00F1452D" w:rsidRPr="00A253E7" w:rsidRDefault="00F1452D">
            <w:pPr>
              <w:rPr>
                <w:b/>
                <w:bCs/>
                <w:color w:val="002060"/>
                <w:sz w:val="20"/>
                <w:szCs w:val="20"/>
              </w:rPr>
            </w:pPr>
            <w:r w:rsidRPr="00A253E7">
              <w:rPr>
                <w:b/>
                <w:bCs/>
                <w:color w:val="002060"/>
                <w:sz w:val="20"/>
                <w:szCs w:val="20"/>
              </w:rPr>
              <w:t>Censore</w:t>
            </w:r>
          </w:p>
          <w:p w:rsidR="00F1452D" w:rsidRPr="00A8789B" w:rsidRDefault="00F1452D">
            <w:pPr>
              <w:rPr>
                <w:b/>
                <w:color w:val="002060"/>
                <w:sz w:val="16"/>
                <w:szCs w:val="16"/>
              </w:rPr>
            </w:pPr>
            <w:r w:rsidRPr="00A8789B">
              <w:rPr>
                <w:b/>
                <w:color w:val="002060"/>
                <w:sz w:val="16"/>
                <w:szCs w:val="16"/>
              </w:rPr>
              <w:t xml:space="preserve">Dott. Rosario D’Alessandro . </w:t>
            </w:r>
          </w:p>
          <w:p w:rsidR="00F1452D" w:rsidRPr="00A8789B" w:rsidRDefault="00F1452D">
            <w:pPr>
              <w:rPr>
                <w:b/>
                <w:color w:val="002060"/>
                <w:sz w:val="16"/>
                <w:szCs w:val="16"/>
              </w:rPr>
            </w:pPr>
          </w:p>
          <w:p w:rsidR="00F1452D" w:rsidRPr="00A253E7" w:rsidRDefault="00F1452D" w:rsidP="0029050B">
            <w:pPr>
              <w:rPr>
                <w:b/>
                <w:bCs/>
                <w:color w:val="002060"/>
                <w:sz w:val="20"/>
                <w:szCs w:val="20"/>
              </w:rPr>
            </w:pPr>
            <w:r w:rsidRPr="00A253E7">
              <w:rPr>
                <w:b/>
                <w:bCs/>
                <w:color w:val="002060"/>
                <w:sz w:val="20"/>
                <w:szCs w:val="20"/>
              </w:rPr>
              <w:t xml:space="preserve">Addetto Stampa </w:t>
            </w:r>
          </w:p>
          <w:p w:rsidR="00F1452D" w:rsidRDefault="00F1452D" w:rsidP="006C38FA">
            <w:pPr>
              <w:rPr>
                <w:b/>
                <w:color w:val="002060"/>
                <w:sz w:val="16"/>
                <w:szCs w:val="16"/>
              </w:rPr>
            </w:pPr>
            <w:r w:rsidRPr="00A8789B">
              <w:rPr>
                <w:b/>
                <w:color w:val="002060"/>
                <w:sz w:val="16"/>
                <w:szCs w:val="16"/>
              </w:rPr>
              <w:t xml:space="preserve">Dott. </w:t>
            </w:r>
            <w:r>
              <w:rPr>
                <w:b/>
                <w:color w:val="002060"/>
                <w:sz w:val="16"/>
                <w:szCs w:val="16"/>
              </w:rPr>
              <w:t>Mauro Bonello</w:t>
            </w:r>
          </w:p>
          <w:p w:rsidR="00F1452D" w:rsidRDefault="00F1452D" w:rsidP="006C38FA">
            <w:pPr>
              <w:rPr>
                <w:b/>
                <w:color w:val="002060"/>
                <w:sz w:val="16"/>
                <w:szCs w:val="16"/>
              </w:rPr>
            </w:pPr>
          </w:p>
          <w:p w:rsidR="00F1452D" w:rsidRPr="00A253E7" w:rsidRDefault="00F1452D" w:rsidP="006C38FA">
            <w:pPr>
              <w:rPr>
                <w:b/>
                <w:bCs/>
                <w:color w:val="002060"/>
                <w:sz w:val="20"/>
                <w:szCs w:val="20"/>
              </w:rPr>
            </w:pPr>
            <w:r w:rsidRPr="00A253E7">
              <w:rPr>
                <w:b/>
                <w:bCs/>
                <w:color w:val="002060"/>
                <w:sz w:val="20"/>
                <w:szCs w:val="20"/>
              </w:rPr>
              <w:t>Addetto PP. RR.</w:t>
            </w:r>
          </w:p>
          <w:p w:rsidR="00F1452D" w:rsidRPr="00A8789B" w:rsidRDefault="00F1452D" w:rsidP="006C38FA">
            <w:pPr>
              <w:rPr>
                <w:b/>
                <w:color w:val="002060"/>
                <w:sz w:val="16"/>
                <w:szCs w:val="16"/>
              </w:rPr>
            </w:pPr>
            <w:r w:rsidRPr="00A8789B">
              <w:rPr>
                <w:b/>
                <w:color w:val="002060"/>
                <w:sz w:val="16"/>
                <w:szCs w:val="16"/>
              </w:rPr>
              <w:t>Prof.ssa M. Clotilde Salustri</w:t>
            </w:r>
          </w:p>
          <w:p w:rsidR="00F1452D" w:rsidRPr="00A8789B" w:rsidRDefault="00F1452D">
            <w:pPr>
              <w:rPr>
                <w:b/>
                <w:color w:val="002060"/>
                <w:sz w:val="16"/>
                <w:szCs w:val="16"/>
              </w:rPr>
            </w:pPr>
          </w:p>
          <w:p w:rsidR="00F1452D" w:rsidRPr="00A253E7" w:rsidRDefault="00F1452D">
            <w:pPr>
              <w:rPr>
                <w:b/>
                <w:bCs/>
                <w:color w:val="002060"/>
                <w:sz w:val="20"/>
                <w:szCs w:val="20"/>
              </w:rPr>
            </w:pPr>
            <w:r w:rsidRPr="00A253E7">
              <w:rPr>
                <w:b/>
                <w:bCs/>
                <w:color w:val="002060"/>
                <w:sz w:val="20"/>
                <w:szCs w:val="20"/>
              </w:rPr>
              <w:t>Consiglieri</w:t>
            </w:r>
          </w:p>
          <w:p w:rsidR="00F1452D" w:rsidRDefault="00F1452D">
            <w:pPr>
              <w:rPr>
                <w:b/>
                <w:color w:val="002060"/>
                <w:sz w:val="16"/>
                <w:szCs w:val="16"/>
              </w:rPr>
            </w:pPr>
            <w:r w:rsidRPr="00A8789B">
              <w:rPr>
                <w:b/>
                <w:color w:val="002060"/>
                <w:sz w:val="16"/>
                <w:szCs w:val="16"/>
              </w:rPr>
              <w:t>Sig.ra Ann Boyer Autorino</w:t>
            </w:r>
          </w:p>
          <w:p w:rsidR="00F1452D" w:rsidRPr="00A8789B" w:rsidRDefault="00F1452D">
            <w:pPr>
              <w:rPr>
                <w:b/>
                <w:color w:val="002060"/>
                <w:sz w:val="16"/>
                <w:szCs w:val="16"/>
              </w:rPr>
            </w:pPr>
            <w:r w:rsidRPr="00A8789B">
              <w:rPr>
                <w:b/>
                <w:color w:val="002060"/>
                <w:sz w:val="16"/>
                <w:szCs w:val="16"/>
              </w:rPr>
              <w:t>Dott. Ing. Vittorio Fratello</w:t>
            </w:r>
          </w:p>
          <w:p w:rsidR="00F1452D" w:rsidRPr="00A8789B" w:rsidRDefault="00F1452D" w:rsidP="006C38FA">
            <w:pPr>
              <w:rPr>
                <w:b/>
                <w:color w:val="002060"/>
                <w:sz w:val="16"/>
                <w:szCs w:val="16"/>
              </w:rPr>
            </w:pPr>
            <w:r w:rsidRPr="00A8789B">
              <w:rPr>
                <w:b/>
                <w:color w:val="002060"/>
                <w:sz w:val="16"/>
                <w:szCs w:val="16"/>
              </w:rPr>
              <w:t xml:space="preserve">Dott. </w:t>
            </w:r>
            <w:r>
              <w:rPr>
                <w:b/>
                <w:color w:val="002060"/>
                <w:sz w:val="16"/>
                <w:szCs w:val="16"/>
              </w:rPr>
              <w:t>Aldo Migliardi</w:t>
            </w:r>
          </w:p>
          <w:p w:rsidR="00F1452D" w:rsidRDefault="00F1452D">
            <w:pPr>
              <w:rPr>
                <w:b/>
                <w:color w:val="002060"/>
                <w:sz w:val="16"/>
                <w:szCs w:val="16"/>
              </w:rPr>
            </w:pPr>
            <w:r>
              <w:rPr>
                <w:b/>
                <w:color w:val="002060"/>
                <w:sz w:val="16"/>
                <w:szCs w:val="16"/>
              </w:rPr>
              <w:t>Dott. Michelangelo Procopio</w:t>
            </w:r>
          </w:p>
          <w:p w:rsidR="00F1452D" w:rsidRPr="00A8789B" w:rsidRDefault="00F1452D">
            <w:pPr>
              <w:rPr>
                <w:b/>
                <w:color w:val="002060"/>
                <w:sz w:val="16"/>
                <w:szCs w:val="16"/>
              </w:rPr>
            </w:pPr>
          </w:p>
          <w:p w:rsidR="00F1452D" w:rsidRPr="00A253E7" w:rsidRDefault="00F1452D">
            <w:pPr>
              <w:rPr>
                <w:b/>
                <w:bCs/>
                <w:color w:val="002060"/>
                <w:sz w:val="20"/>
                <w:szCs w:val="20"/>
              </w:rPr>
            </w:pPr>
            <w:r w:rsidRPr="00A253E7">
              <w:rPr>
                <w:b/>
                <w:bCs/>
                <w:color w:val="002060"/>
                <w:sz w:val="20"/>
                <w:szCs w:val="20"/>
              </w:rPr>
              <w:t>Revisori dei conti</w:t>
            </w:r>
          </w:p>
          <w:p w:rsidR="00F1452D" w:rsidRPr="00A8789B" w:rsidRDefault="00F1452D" w:rsidP="00ED6C59">
            <w:pPr>
              <w:rPr>
                <w:b/>
                <w:color w:val="002060"/>
                <w:sz w:val="16"/>
                <w:szCs w:val="16"/>
              </w:rPr>
            </w:pPr>
            <w:r w:rsidRPr="00A8789B">
              <w:rPr>
                <w:b/>
                <w:color w:val="002060"/>
                <w:sz w:val="16"/>
                <w:szCs w:val="16"/>
              </w:rPr>
              <w:t>Dott.ssa Antonia Mangano</w:t>
            </w:r>
          </w:p>
          <w:p w:rsidR="00F1452D" w:rsidRPr="00A8789B" w:rsidRDefault="00F1452D">
            <w:pPr>
              <w:rPr>
                <w:b/>
                <w:color w:val="002060"/>
                <w:sz w:val="16"/>
                <w:szCs w:val="16"/>
              </w:rPr>
            </w:pPr>
          </w:p>
          <w:p w:rsidR="00F1452D" w:rsidRDefault="00F1452D" w:rsidP="00E569E1">
            <w:pPr>
              <w:rPr>
                <w:b/>
                <w:bCs/>
                <w:color w:val="002060"/>
                <w:sz w:val="20"/>
                <w:szCs w:val="20"/>
              </w:rPr>
            </w:pPr>
            <w:r w:rsidRPr="00A253E7">
              <w:rPr>
                <w:b/>
                <w:bCs/>
                <w:color w:val="002060"/>
                <w:sz w:val="20"/>
                <w:szCs w:val="20"/>
              </w:rPr>
              <w:t xml:space="preserve">Comitato </w:t>
            </w:r>
            <w:r>
              <w:rPr>
                <w:b/>
                <w:bCs/>
                <w:color w:val="002060"/>
                <w:sz w:val="20"/>
                <w:szCs w:val="20"/>
              </w:rPr>
              <w:t>Service</w:t>
            </w:r>
          </w:p>
          <w:p w:rsidR="00F1452D" w:rsidRDefault="00F1452D" w:rsidP="00E569E1">
            <w:pPr>
              <w:rPr>
                <w:b/>
                <w:bCs/>
                <w:color w:val="002060"/>
                <w:sz w:val="16"/>
                <w:szCs w:val="16"/>
              </w:rPr>
            </w:pPr>
            <w:r w:rsidRPr="00DA157A">
              <w:rPr>
                <w:b/>
                <w:bCs/>
                <w:color w:val="002060"/>
                <w:sz w:val="16"/>
                <w:szCs w:val="16"/>
              </w:rPr>
              <w:t>Dott. Prof. Alessandro Boccanelli</w:t>
            </w:r>
          </w:p>
          <w:p w:rsidR="00F1452D" w:rsidRPr="00A8789B" w:rsidRDefault="00F1452D" w:rsidP="00E569E1">
            <w:pPr>
              <w:rPr>
                <w:b/>
                <w:color w:val="002060"/>
                <w:sz w:val="16"/>
                <w:szCs w:val="16"/>
              </w:rPr>
            </w:pPr>
            <w:r>
              <w:rPr>
                <w:b/>
                <w:color w:val="002060"/>
                <w:sz w:val="16"/>
                <w:szCs w:val="16"/>
              </w:rPr>
              <w:t>Dott. Antonio Melone</w:t>
            </w:r>
          </w:p>
          <w:p w:rsidR="00F1452D" w:rsidRPr="00DA157A" w:rsidRDefault="00F1452D" w:rsidP="00E569E1">
            <w:pPr>
              <w:rPr>
                <w:b/>
                <w:bCs/>
                <w:color w:val="002060"/>
                <w:sz w:val="16"/>
                <w:szCs w:val="16"/>
              </w:rPr>
            </w:pPr>
            <w:r>
              <w:rPr>
                <w:b/>
                <w:bCs/>
                <w:color w:val="002060"/>
                <w:sz w:val="16"/>
                <w:szCs w:val="16"/>
              </w:rPr>
              <w:t>Avv. Gerardo Soricelli</w:t>
            </w:r>
          </w:p>
          <w:p w:rsidR="00F1452D" w:rsidRPr="00E569E1" w:rsidRDefault="00F1452D">
            <w:pPr>
              <w:rPr>
                <w:b/>
                <w:bCs/>
                <w:color w:val="002060"/>
                <w:sz w:val="16"/>
                <w:szCs w:val="16"/>
              </w:rPr>
            </w:pPr>
          </w:p>
          <w:p w:rsidR="00F1452D" w:rsidRPr="00A253E7" w:rsidRDefault="00F1452D">
            <w:pPr>
              <w:rPr>
                <w:b/>
                <w:bCs/>
                <w:color w:val="002060"/>
                <w:sz w:val="20"/>
                <w:szCs w:val="20"/>
              </w:rPr>
            </w:pPr>
            <w:r w:rsidRPr="00A253E7">
              <w:rPr>
                <w:b/>
                <w:bCs/>
                <w:color w:val="002060"/>
                <w:sz w:val="20"/>
                <w:szCs w:val="20"/>
              </w:rPr>
              <w:t xml:space="preserve">Comitato </w:t>
            </w:r>
            <w:r>
              <w:rPr>
                <w:b/>
                <w:bCs/>
                <w:color w:val="002060"/>
                <w:sz w:val="20"/>
                <w:szCs w:val="20"/>
              </w:rPr>
              <w:t>S</w:t>
            </w:r>
            <w:r w:rsidRPr="00A253E7">
              <w:rPr>
                <w:b/>
                <w:bCs/>
                <w:color w:val="002060"/>
                <w:sz w:val="20"/>
                <w:szCs w:val="20"/>
              </w:rPr>
              <w:t>oci</w:t>
            </w:r>
          </w:p>
          <w:p w:rsidR="00F1452D" w:rsidRPr="00A8789B" w:rsidRDefault="00F1452D" w:rsidP="00ED6C59">
            <w:pPr>
              <w:rPr>
                <w:b/>
                <w:color w:val="002060"/>
                <w:sz w:val="16"/>
                <w:szCs w:val="16"/>
              </w:rPr>
            </w:pPr>
            <w:r w:rsidRPr="00A8789B">
              <w:rPr>
                <w:b/>
                <w:color w:val="002060"/>
                <w:sz w:val="16"/>
                <w:szCs w:val="16"/>
              </w:rPr>
              <w:t>Dott. Ing. Pier Mauro Tocchi</w:t>
            </w:r>
            <w:r>
              <w:rPr>
                <w:b/>
                <w:color w:val="002060"/>
                <w:sz w:val="16"/>
                <w:szCs w:val="16"/>
              </w:rPr>
              <w:t xml:space="preserve">  </w:t>
            </w:r>
            <w:r w:rsidRPr="00A8789B">
              <w:rPr>
                <w:b/>
                <w:color w:val="002060"/>
                <w:sz w:val="16"/>
                <w:szCs w:val="16"/>
              </w:rPr>
              <w:t>(Pres.)</w:t>
            </w:r>
          </w:p>
          <w:p w:rsidR="00F1452D" w:rsidRDefault="00F1452D" w:rsidP="00386AFD">
            <w:pPr>
              <w:rPr>
                <w:b/>
                <w:color w:val="002060"/>
                <w:sz w:val="16"/>
                <w:szCs w:val="16"/>
              </w:rPr>
            </w:pPr>
            <w:r w:rsidRPr="00A8789B">
              <w:rPr>
                <w:b/>
                <w:color w:val="002060"/>
                <w:sz w:val="16"/>
                <w:szCs w:val="16"/>
              </w:rPr>
              <w:t xml:space="preserve">Dott. Armando Cerone </w:t>
            </w:r>
          </w:p>
          <w:p w:rsidR="00F1452D" w:rsidRPr="00A8789B" w:rsidRDefault="00F1452D" w:rsidP="00C921A4">
            <w:pPr>
              <w:rPr>
                <w:b/>
                <w:color w:val="002060"/>
                <w:sz w:val="16"/>
                <w:szCs w:val="16"/>
              </w:rPr>
            </w:pPr>
            <w:r w:rsidRPr="00A8789B">
              <w:rPr>
                <w:b/>
                <w:color w:val="002060"/>
                <w:sz w:val="16"/>
                <w:szCs w:val="16"/>
              </w:rPr>
              <w:t>Dott. Giancarlo Tocchi</w:t>
            </w:r>
          </w:p>
          <w:p w:rsidR="00F1452D" w:rsidRDefault="00F1452D" w:rsidP="00386AFD">
            <w:pPr>
              <w:rPr>
                <w:b/>
                <w:color w:val="002060"/>
                <w:sz w:val="16"/>
                <w:szCs w:val="16"/>
              </w:rPr>
            </w:pPr>
          </w:p>
          <w:p w:rsidR="00F1452D" w:rsidRPr="00A8789B" w:rsidRDefault="00F1452D" w:rsidP="00ED1E62">
            <w:pPr>
              <w:rPr>
                <w:b/>
                <w:color w:val="002060"/>
              </w:rPr>
            </w:pPr>
          </w:p>
        </w:tc>
        <w:tc>
          <w:tcPr>
            <w:tcW w:w="8121" w:type="dxa"/>
          </w:tcPr>
          <w:p w:rsidR="00F1452D" w:rsidRPr="0039571E" w:rsidRDefault="00F1452D" w:rsidP="00A8789B">
            <w:pPr>
              <w:ind w:left="35" w:right="-34"/>
              <w:jc w:val="both"/>
              <w:rPr>
                <w:rFonts w:ascii="Verdana" w:hAnsi="Verdana"/>
                <w:smallCaps/>
                <w:color w:val="002060"/>
              </w:rPr>
            </w:pPr>
            <w:r w:rsidRPr="0039571E">
              <w:rPr>
                <w:rFonts w:ascii="Verdana" w:hAnsi="Verdana"/>
                <w:smallCaps/>
                <w:color w:val="002060"/>
              </w:rPr>
              <w:t xml:space="preserve">   </w:t>
            </w:r>
          </w:p>
          <w:p w:rsidR="00F1452D" w:rsidRPr="0039571E" w:rsidRDefault="00F1452D" w:rsidP="00074BB2">
            <w:pPr>
              <w:spacing w:line="276" w:lineRule="auto"/>
              <w:ind w:left="742"/>
              <w:jc w:val="both"/>
              <w:rPr>
                <w:rFonts w:ascii="Verdana" w:hAnsi="Verdana"/>
                <w:smallCaps/>
                <w:color w:val="002060"/>
              </w:rPr>
            </w:pPr>
            <w:r w:rsidRPr="0039571E">
              <w:rPr>
                <w:b/>
                <w:i/>
                <w:color w:val="002060"/>
                <w:sz w:val="20"/>
                <w:szCs w:val="20"/>
              </w:rPr>
              <w:t xml:space="preserve">             </w:t>
            </w:r>
          </w:p>
        </w:tc>
      </w:tr>
      <w:tr w:rsidR="00F1452D" w:rsidRPr="00A8789B" w:rsidTr="00F06E95">
        <w:trPr>
          <w:cantSplit/>
          <w:trHeight w:hRule="exact" w:val="10895"/>
        </w:trPr>
        <w:tc>
          <w:tcPr>
            <w:tcW w:w="2870" w:type="dxa"/>
            <w:vMerge/>
          </w:tcPr>
          <w:p w:rsidR="00F1452D" w:rsidRPr="00A8789B" w:rsidRDefault="00F1452D">
            <w:pPr>
              <w:rPr>
                <w:b/>
                <w:color w:val="002060"/>
              </w:rPr>
            </w:pPr>
          </w:p>
        </w:tc>
        <w:tc>
          <w:tcPr>
            <w:tcW w:w="8121" w:type="dxa"/>
          </w:tcPr>
          <w:p w:rsidR="00F1452D" w:rsidRDefault="00F1452D" w:rsidP="006E44C5"/>
          <w:p w:rsidR="00F1452D" w:rsidRDefault="00F1452D" w:rsidP="006E44C5"/>
          <w:p w:rsidR="00F1452D" w:rsidRPr="00BD1321" w:rsidRDefault="00F1452D" w:rsidP="006E44C5">
            <w:pPr>
              <w:rPr>
                <w:color w:val="000000"/>
              </w:rPr>
            </w:pPr>
          </w:p>
          <w:p w:rsidR="00F1452D" w:rsidRPr="00BD1321" w:rsidRDefault="00F1452D" w:rsidP="006E44C5">
            <w:pPr>
              <w:rPr>
                <w:b/>
              </w:rPr>
            </w:pPr>
            <w:r w:rsidRPr="00BD1321">
              <w:rPr>
                <w:b/>
              </w:rPr>
              <w:t>Cari amici</w:t>
            </w:r>
          </w:p>
          <w:p w:rsidR="00F1452D" w:rsidRPr="00BD1321" w:rsidRDefault="00F1452D" w:rsidP="006E44C5">
            <w:pPr>
              <w:rPr>
                <w:b/>
              </w:rPr>
            </w:pPr>
          </w:p>
          <w:p w:rsidR="00F1452D" w:rsidRPr="00BD1321" w:rsidRDefault="00F1452D" w:rsidP="006E44C5">
            <w:r w:rsidRPr="00BD1321">
              <w:rPr>
                <w:b/>
              </w:rPr>
              <w:t>Il 15 Maggio prossimo,</w:t>
            </w:r>
            <w:r w:rsidRPr="00BD1321">
              <w:t xml:space="preserve"> alle ore 20, presso il Circolo Ufficiali Esercito, Pio IX, in Viale del Castro Pretorio n. 95  si terrà una conviviale organizzata dal nostro Lions Club nella quale verrà trattato  il seguente tema:</w:t>
            </w:r>
          </w:p>
          <w:p w:rsidR="00F1452D" w:rsidRPr="00BD1321" w:rsidRDefault="00F1452D" w:rsidP="006E44C5"/>
          <w:p w:rsidR="00F1452D" w:rsidRPr="00BD1321" w:rsidRDefault="00F1452D" w:rsidP="006E44C5">
            <w:pPr>
              <w:rPr>
                <w:b/>
                <w:color w:val="FF0000"/>
                <w:sz w:val="28"/>
                <w:szCs w:val="28"/>
              </w:rPr>
            </w:pPr>
            <w:r w:rsidRPr="00BD1321">
              <w:rPr>
                <w:b/>
                <w:color w:val="FF0000"/>
                <w:sz w:val="28"/>
                <w:szCs w:val="28"/>
              </w:rPr>
              <w:t>Ritorno alla vita. Esperienze da Platone a Jung.</w:t>
            </w:r>
          </w:p>
          <w:p w:rsidR="00F1452D" w:rsidRPr="00BD1321" w:rsidRDefault="00F1452D" w:rsidP="006E44C5"/>
          <w:p w:rsidR="00F1452D" w:rsidRPr="00BD1321" w:rsidRDefault="00F1452D" w:rsidP="006E44C5">
            <w:r w:rsidRPr="00BD1321">
              <w:t>Il fenomeno che, più volte, è stato oggetto di profonde perplessità e attenzioni, attraverso le esperienze narrate da coloro che dopo l’evento di una morte apparentemente irreversibile, si sono risvegliati e sono ritornati alla vita, ci verrà illustrato con la partecipazione di prestigiosi esperti</w:t>
            </w:r>
          </w:p>
          <w:p w:rsidR="00F1452D" w:rsidRPr="00BD1321" w:rsidRDefault="00F1452D" w:rsidP="00332A2D"/>
          <w:p w:rsidR="00F1452D" w:rsidRPr="00BD1321" w:rsidRDefault="00F1452D" w:rsidP="00332A2D">
            <w:r w:rsidRPr="00BD1321">
              <w:rPr>
                <w:b/>
                <w:color w:val="FF0000"/>
              </w:rPr>
              <w:t>S.E. Mons. Enrico dal Covolo,</w:t>
            </w:r>
            <w:r w:rsidRPr="00BD1321">
              <w:t xml:space="preserve"> Magnifico Rettore dell’Università Lateranense; </w:t>
            </w:r>
          </w:p>
          <w:p w:rsidR="00F1452D" w:rsidRPr="00BD1321" w:rsidRDefault="00F1452D" w:rsidP="006E44C5">
            <w:r w:rsidRPr="00BD1321">
              <w:t xml:space="preserve">La Prof.ssa di Storia della Filosofia </w:t>
            </w:r>
            <w:r>
              <w:t xml:space="preserve">Dott.ssa </w:t>
            </w:r>
            <w:r w:rsidRPr="00BD1321">
              <w:rPr>
                <w:b/>
                <w:color w:val="FF0000"/>
              </w:rPr>
              <w:t>Angela Ales Bello</w:t>
            </w:r>
            <w:r w:rsidRPr="00BD1321">
              <w:t>, già Preside della Facoltà di Filosofia presso l’Università Lateranense di Roma;</w:t>
            </w:r>
          </w:p>
          <w:p w:rsidR="00F1452D" w:rsidRPr="00BD1321" w:rsidRDefault="00F1452D" w:rsidP="006E44C5">
            <w:r w:rsidRPr="00BD1321">
              <w:t xml:space="preserve">La Dott.ssa On.le </w:t>
            </w:r>
            <w:r w:rsidRPr="00BD1321">
              <w:rPr>
                <w:b/>
                <w:color w:val="FF0000"/>
              </w:rPr>
              <w:t>Olimpia Tarzia,</w:t>
            </w:r>
            <w:r w:rsidRPr="00BD1321">
              <w:t xml:space="preserve"> nella sua qualità di biologa;</w:t>
            </w:r>
          </w:p>
          <w:p w:rsidR="00F1452D" w:rsidRPr="00BD1321" w:rsidRDefault="00F1452D" w:rsidP="006E44C5">
            <w:r w:rsidRPr="00BD1321">
              <w:t xml:space="preserve">Il Prof. Dott. </w:t>
            </w:r>
            <w:r w:rsidRPr="00BD1321">
              <w:rPr>
                <w:b/>
                <w:color w:val="FF0000"/>
              </w:rPr>
              <w:t>Filippo Zanghi</w:t>
            </w:r>
            <w:r w:rsidRPr="00BD1321">
              <w:t xml:space="preserve">, Primario emerito del Reparto di Anestesia nel Pronto Soccorso chirurgico del Policlinico Universitario Agostino Gemelli. </w:t>
            </w:r>
          </w:p>
          <w:p w:rsidR="00F1452D" w:rsidRPr="00BD1321" w:rsidRDefault="00F1452D" w:rsidP="00182711">
            <w:r w:rsidRPr="00BD1321">
              <w:t xml:space="preserve">Nella </w:t>
            </w:r>
            <w:r>
              <w:t>conviviale</w:t>
            </w:r>
            <w:r w:rsidRPr="00BD1321">
              <w:t xml:space="preserve"> verranno approfonditi i risvolti filosofici, etici, medici e biologici del fenomeno. </w:t>
            </w:r>
          </w:p>
          <w:p w:rsidR="00F1452D" w:rsidRPr="00BD1321" w:rsidRDefault="00F1452D" w:rsidP="00182711">
            <w:r w:rsidRPr="00BD1321">
              <w:t>Chiediamo che lo sforzo organizzativo del Club sia premiato, con una vasta, concreta ed appassionata adesione da parte vostra, con parenti ed amici.</w:t>
            </w:r>
          </w:p>
          <w:p w:rsidR="00F1452D" w:rsidRPr="00BD1321" w:rsidRDefault="00F1452D" w:rsidP="00B4125E">
            <w:r w:rsidRPr="00BD1321">
              <w:t>Cari saluti</w:t>
            </w:r>
          </w:p>
          <w:p w:rsidR="00F1452D" w:rsidRPr="00BD1321" w:rsidRDefault="00F1452D" w:rsidP="00B4125E">
            <w:r w:rsidRPr="00BD1321">
              <w:t xml:space="preserve">Il Presidente </w:t>
            </w:r>
          </w:p>
          <w:p w:rsidR="00F1452D" w:rsidRPr="00BD1321" w:rsidRDefault="00F1452D" w:rsidP="00B4125E">
            <w:r w:rsidRPr="00BD1321">
              <w:t>Luigi Gemma                                                                           Roma 02/05/2014</w:t>
            </w:r>
          </w:p>
          <w:p w:rsidR="00F1452D" w:rsidRPr="00BD1321" w:rsidRDefault="00F1452D" w:rsidP="006E44C5"/>
          <w:p w:rsidR="00F1452D" w:rsidRPr="00BD1321" w:rsidRDefault="00F1452D" w:rsidP="006E44C5"/>
          <w:p w:rsidR="00F1452D" w:rsidRPr="00BD1321" w:rsidRDefault="00F1452D" w:rsidP="006E44C5">
            <w:r w:rsidRPr="00BD1321">
              <w:t xml:space="preserve">I partecipanti dovranno fornire entro il 13 maggio p.v. il numero della targa della propria auto, per l’ingresso al parcheggio privato del Circolo.  </w:t>
            </w:r>
          </w:p>
          <w:p w:rsidR="00F1452D" w:rsidRPr="00BD1321" w:rsidRDefault="00F1452D" w:rsidP="006E44C5">
            <w:r w:rsidRPr="00BD1321">
              <w:t>Costo della cena conviviale Euro 35,00.</w:t>
            </w:r>
          </w:p>
          <w:p w:rsidR="00F1452D" w:rsidRPr="00BD1321" w:rsidRDefault="00F1452D" w:rsidP="006E44C5">
            <w:r w:rsidRPr="00BD1321">
              <w:t>Per i soci del Club, in regola con le quote associative, il costo sarà sostenuto dal Club stesso.</w:t>
            </w:r>
          </w:p>
          <w:p w:rsidR="00F1452D" w:rsidRPr="00BD1321" w:rsidRDefault="00F1452D" w:rsidP="006E44C5">
            <w:r w:rsidRPr="00BD1321">
              <w:t xml:space="preserve">Per i contatti e le conferme rivolgersi al Presidente Luigi Gemma, (339/3866102) </w:t>
            </w:r>
          </w:p>
          <w:p w:rsidR="00F1452D" w:rsidRPr="00BD1321" w:rsidRDefault="00F1452D" w:rsidP="006E44C5">
            <w:r>
              <w:t>e</w:t>
            </w:r>
            <w:r w:rsidRPr="00BD1321">
              <w:t xml:space="preserve">d </w:t>
            </w:r>
            <w:r>
              <w:t>al C</w:t>
            </w:r>
            <w:r w:rsidRPr="00BD1321">
              <w:t>erimoniere Fabrizio Cagnacci (333/6785078)</w:t>
            </w:r>
          </w:p>
          <w:p w:rsidR="00F1452D" w:rsidRPr="00BD1321" w:rsidRDefault="00F1452D" w:rsidP="006E44C5">
            <w:r w:rsidRPr="00BD1321">
              <w:t>Si resta in attesa delle prenotazioni, entro e non oltre il 13.05.2014.</w:t>
            </w:r>
          </w:p>
          <w:p w:rsidR="00F1452D" w:rsidRPr="00A8789B" w:rsidRDefault="00F1452D" w:rsidP="00B4125E">
            <w:pPr>
              <w:rPr>
                <w:rFonts w:ascii="Verdana" w:hAnsi="Verdana"/>
                <w:smallCaps/>
                <w:color w:val="002060"/>
              </w:rPr>
            </w:pPr>
          </w:p>
        </w:tc>
      </w:tr>
      <w:tr w:rsidR="00F1452D" w:rsidRPr="00A8789B" w:rsidTr="00C921A4">
        <w:trPr>
          <w:cantSplit/>
          <w:trHeight w:hRule="exact" w:val="2121"/>
        </w:trPr>
        <w:tc>
          <w:tcPr>
            <w:tcW w:w="2870" w:type="dxa"/>
            <w:vMerge/>
          </w:tcPr>
          <w:p w:rsidR="00F1452D" w:rsidRPr="00A8789B" w:rsidRDefault="00F1452D">
            <w:pPr>
              <w:rPr>
                <w:b/>
                <w:color w:val="002060"/>
              </w:rPr>
            </w:pPr>
          </w:p>
        </w:tc>
        <w:tc>
          <w:tcPr>
            <w:tcW w:w="8121" w:type="dxa"/>
          </w:tcPr>
          <w:p w:rsidR="00F1452D" w:rsidRPr="00A253E7" w:rsidRDefault="00F1452D">
            <w:pPr>
              <w:spacing w:line="240" w:lineRule="atLeast"/>
              <w:rPr>
                <w:b/>
                <w:bCs/>
                <w:color w:val="002060"/>
                <w:sz w:val="20"/>
                <w:szCs w:val="20"/>
              </w:rPr>
            </w:pPr>
            <w:r w:rsidRPr="00A253E7">
              <w:rPr>
                <w:b/>
                <w:bCs/>
                <w:color w:val="002060"/>
                <w:sz w:val="20"/>
                <w:szCs w:val="20"/>
              </w:rPr>
              <w:t>Comitato d’Onore</w:t>
            </w:r>
          </w:p>
          <w:p w:rsidR="00F1452D" w:rsidRPr="00A8789B" w:rsidRDefault="00F1452D" w:rsidP="00E8188F">
            <w:pPr>
              <w:tabs>
                <w:tab w:val="left" w:pos="3725"/>
              </w:tabs>
              <w:spacing w:line="240" w:lineRule="atLeast"/>
              <w:rPr>
                <w:b/>
                <w:color w:val="002060"/>
                <w:sz w:val="16"/>
                <w:szCs w:val="16"/>
              </w:rPr>
            </w:pPr>
            <w:r>
              <w:rPr>
                <w:b/>
                <w:color w:val="002060"/>
                <w:sz w:val="16"/>
                <w:szCs w:val="16"/>
              </w:rPr>
              <w:t xml:space="preserve"> </w:t>
            </w:r>
            <w:r w:rsidRPr="00A8789B">
              <w:rPr>
                <w:b/>
                <w:color w:val="002060"/>
                <w:sz w:val="16"/>
                <w:szCs w:val="16"/>
              </w:rPr>
              <w:t>Dott. Giancarlo Tocchi (P. 1993-1994)                           </w:t>
            </w:r>
            <w:r>
              <w:rPr>
                <w:b/>
                <w:color w:val="002060"/>
                <w:sz w:val="16"/>
                <w:szCs w:val="16"/>
              </w:rPr>
              <w:t xml:space="preserve">       </w:t>
            </w:r>
            <w:r w:rsidRPr="00A8789B">
              <w:rPr>
                <w:b/>
                <w:color w:val="002060"/>
                <w:sz w:val="16"/>
                <w:szCs w:val="16"/>
              </w:rPr>
              <w:t xml:space="preserve"> Dott. Armando Cerone (P. 2005-2006) </w:t>
            </w:r>
          </w:p>
          <w:p w:rsidR="00F1452D" w:rsidRPr="00A8789B" w:rsidRDefault="00F1452D" w:rsidP="00E8188F">
            <w:pPr>
              <w:tabs>
                <w:tab w:val="left" w:pos="3725"/>
              </w:tabs>
              <w:spacing w:line="240" w:lineRule="atLeast"/>
              <w:rPr>
                <w:b/>
                <w:color w:val="002060"/>
                <w:sz w:val="16"/>
                <w:szCs w:val="16"/>
              </w:rPr>
            </w:pPr>
            <w:r w:rsidRPr="00A8789B">
              <w:rPr>
                <w:b/>
                <w:color w:val="002060"/>
                <w:sz w:val="16"/>
                <w:szCs w:val="16"/>
              </w:rPr>
              <w:t xml:space="preserve"> Dott. Luigi Gemma (P. 1994-1995)                                   </w:t>
            </w:r>
            <w:r>
              <w:rPr>
                <w:b/>
                <w:color w:val="002060"/>
                <w:sz w:val="16"/>
                <w:szCs w:val="16"/>
              </w:rPr>
              <w:t xml:space="preserve">     </w:t>
            </w:r>
            <w:r w:rsidRPr="00A8789B">
              <w:rPr>
                <w:b/>
                <w:color w:val="002060"/>
                <w:sz w:val="16"/>
                <w:szCs w:val="16"/>
              </w:rPr>
              <w:t>Dott. Ing. Vittorio Fratello (P. 2006-2007)</w:t>
            </w:r>
          </w:p>
          <w:p w:rsidR="00F1452D" w:rsidRPr="00A8789B" w:rsidRDefault="00F1452D" w:rsidP="00217B91">
            <w:pPr>
              <w:tabs>
                <w:tab w:val="left" w:pos="3815"/>
                <w:tab w:val="left" w:pos="4090"/>
                <w:tab w:val="left" w:pos="4285"/>
              </w:tabs>
              <w:spacing w:line="240" w:lineRule="atLeast"/>
              <w:ind w:left="33"/>
              <w:rPr>
                <w:b/>
                <w:color w:val="002060"/>
                <w:sz w:val="16"/>
                <w:szCs w:val="16"/>
              </w:rPr>
            </w:pPr>
            <w:r>
              <w:rPr>
                <w:b/>
                <w:color w:val="002060"/>
                <w:sz w:val="16"/>
                <w:szCs w:val="16"/>
              </w:rPr>
              <w:t xml:space="preserve"> </w:t>
            </w:r>
            <w:r w:rsidRPr="00A8789B">
              <w:rPr>
                <w:b/>
                <w:color w:val="002060"/>
                <w:sz w:val="16"/>
                <w:szCs w:val="16"/>
              </w:rPr>
              <w:t>Per. Chim. Mario Belli (P. 1999-2000)</w:t>
            </w:r>
            <w:r>
              <w:rPr>
                <w:b/>
                <w:color w:val="002060"/>
                <w:sz w:val="16"/>
                <w:szCs w:val="16"/>
              </w:rPr>
              <w:t xml:space="preserve">                       </w:t>
            </w:r>
            <w:r w:rsidRPr="00A8789B">
              <w:rPr>
                <w:b/>
                <w:color w:val="002060"/>
                <w:sz w:val="16"/>
                <w:szCs w:val="16"/>
              </w:rPr>
              <w:t xml:space="preserve"> </w:t>
            </w:r>
            <w:r>
              <w:rPr>
                <w:b/>
                <w:color w:val="002060"/>
                <w:sz w:val="16"/>
                <w:szCs w:val="16"/>
              </w:rPr>
              <w:t xml:space="preserve">        </w:t>
            </w:r>
            <w:r w:rsidRPr="00A8789B">
              <w:rPr>
                <w:b/>
                <w:color w:val="002060"/>
                <w:sz w:val="16"/>
                <w:szCs w:val="16"/>
              </w:rPr>
              <w:t xml:space="preserve"> Dott. Ing. Pier Mauro Tocchi  (P. 2007-2008 </w:t>
            </w:r>
            <w:r>
              <w:rPr>
                <w:b/>
                <w:color w:val="002060"/>
                <w:sz w:val="16"/>
                <w:szCs w:val="16"/>
              </w:rPr>
              <w:t>; 2011-2012</w:t>
            </w:r>
            <w:r w:rsidRPr="00A8789B">
              <w:rPr>
                <w:b/>
                <w:color w:val="002060"/>
                <w:sz w:val="16"/>
                <w:szCs w:val="16"/>
              </w:rPr>
              <w:t xml:space="preserve">)                   </w:t>
            </w:r>
            <w:r>
              <w:rPr>
                <w:b/>
                <w:color w:val="002060"/>
                <w:sz w:val="16"/>
                <w:szCs w:val="16"/>
              </w:rPr>
              <w:t xml:space="preserve">       </w:t>
            </w:r>
            <w:r w:rsidRPr="00A8789B">
              <w:rPr>
                <w:b/>
                <w:color w:val="002060"/>
                <w:sz w:val="16"/>
                <w:szCs w:val="16"/>
              </w:rPr>
              <w:t>Dott. Rosario D’Alessandro (P. 2001-2002</w:t>
            </w:r>
            <w:r>
              <w:rPr>
                <w:b/>
                <w:color w:val="002060"/>
                <w:sz w:val="16"/>
                <w:szCs w:val="16"/>
              </w:rPr>
              <w:t xml:space="preserve"> ; 2009-2010</w:t>
            </w:r>
            <w:r w:rsidRPr="00A8789B">
              <w:rPr>
                <w:b/>
                <w:color w:val="002060"/>
                <w:sz w:val="16"/>
                <w:szCs w:val="16"/>
              </w:rPr>
              <w:t xml:space="preserve">)     Dott. Fabrizio Cagnacci ( P. 2008-2009 )                                                                                                            </w:t>
            </w:r>
          </w:p>
          <w:p w:rsidR="00F1452D" w:rsidRPr="00A8789B" w:rsidRDefault="00F1452D" w:rsidP="005F3578">
            <w:pPr>
              <w:spacing w:line="240" w:lineRule="atLeast"/>
              <w:rPr>
                <w:b/>
                <w:color w:val="002060"/>
                <w:sz w:val="16"/>
                <w:szCs w:val="16"/>
              </w:rPr>
            </w:pPr>
            <w:r>
              <w:rPr>
                <w:b/>
                <w:color w:val="002060"/>
                <w:sz w:val="16"/>
                <w:szCs w:val="16"/>
              </w:rPr>
              <w:t xml:space="preserve"> </w:t>
            </w:r>
            <w:r w:rsidRPr="00A8789B">
              <w:rPr>
                <w:b/>
                <w:color w:val="002060"/>
                <w:sz w:val="16"/>
                <w:szCs w:val="16"/>
              </w:rPr>
              <w:t>Dott. Aldo Migliardi (P. 2002-2003)</w:t>
            </w:r>
          </w:p>
          <w:p w:rsidR="00F1452D" w:rsidRPr="00A8789B" w:rsidRDefault="00F1452D" w:rsidP="00151BBC">
            <w:pPr>
              <w:spacing w:line="240" w:lineRule="atLeast"/>
              <w:rPr>
                <w:b/>
                <w:color w:val="002060"/>
                <w:sz w:val="16"/>
                <w:szCs w:val="16"/>
              </w:rPr>
            </w:pPr>
            <w:r>
              <w:rPr>
                <w:b/>
                <w:color w:val="002060"/>
                <w:sz w:val="16"/>
                <w:szCs w:val="16"/>
              </w:rPr>
              <w:t xml:space="preserve"> </w:t>
            </w:r>
            <w:r w:rsidRPr="00A8789B">
              <w:rPr>
                <w:b/>
                <w:color w:val="002060"/>
                <w:sz w:val="16"/>
                <w:szCs w:val="16"/>
              </w:rPr>
              <w:t>Prof.ssa M. Clotilde Salustri (P. 2004-2005</w:t>
            </w:r>
            <w:r>
              <w:rPr>
                <w:b/>
                <w:color w:val="002060"/>
                <w:sz w:val="16"/>
                <w:szCs w:val="16"/>
              </w:rPr>
              <w:t xml:space="preserve"> ; 2010-2011</w:t>
            </w:r>
            <w:r w:rsidRPr="00A8789B">
              <w:rPr>
                <w:b/>
                <w:color w:val="002060"/>
                <w:sz w:val="16"/>
                <w:szCs w:val="16"/>
              </w:rPr>
              <w:t xml:space="preserve">) </w:t>
            </w:r>
          </w:p>
          <w:p w:rsidR="00F1452D" w:rsidRPr="00A8789B" w:rsidRDefault="00F1452D" w:rsidP="00E72F03">
            <w:pPr>
              <w:tabs>
                <w:tab w:val="left" w:pos="3815"/>
              </w:tabs>
              <w:spacing w:line="240" w:lineRule="atLeast"/>
              <w:rPr>
                <w:b/>
                <w:color w:val="002060"/>
                <w:sz w:val="16"/>
                <w:szCs w:val="16"/>
              </w:rPr>
            </w:pPr>
            <w:r w:rsidRPr="00A8789B">
              <w:rPr>
                <w:b/>
                <w:color w:val="002060"/>
                <w:sz w:val="16"/>
                <w:szCs w:val="16"/>
              </w:rPr>
              <w:t xml:space="preserve">                          </w:t>
            </w:r>
          </w:p>
        </w:tc>
      </w:tr>
    </w:tbl>
    <w:p w:rsidR="00F1452D" w:rsidRDefault="00F1452D" w:rsidP="00A915D2">
      <w:pPr>
        <w:rPr>
          <w:color w:val="002060"/>
        </w:rPr>
      </w:pPr>
    </w:p>
    <w:p w:rsidR="00F1452D" w:rsidRDefault="00F1452D" w:rsidP="00A915D2">
      <w:pPr>
        <w:rPr>
          <w:color w:val="002060"/>
        </w:rPr>
      </w:pPr>
    </w:p>
    <w:p w:rsidR="00F1452D" w:rsidRDefault="00F1452D" w:rsidP="00A915D2">
      <w:pPr>
        <w:rPr>
          <w:color w:val="002060"/>
        </w:rPr>
      </w:pPr>
    </w:p>
    <w:p w:rsidR="00F1452D" w:rsidRPr="00A8789B" w:rsidRDefault="00F1452D" w:rsidP="00A915D2">
      <w:pPr>
        <w:rPr>
          <w:color w:val="002060"/>
        </w:rPr>
      </w:pPr>
    </w:p>
    <w:sectPr w:rsidR="00F1452D" w:rsidRPr="00A8789B" w:rsidSect="004337DE">
      <w:pgSz w:w="11906" w:h="16838"/>
      <w:pgMar w:top="357" w:right="707"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23201"/>
    <w:multiLevelType w:val="hybridMultilevel"/>
    <w:tmpl w:val="604007E0"/>
    <w:lvl w:ilvl="0" w:tplc="F29CCCC0">
      <w:start w:val="7"/>
      <w:numFmt w:val="bullet"/>
      <w:lvlText w:val="-"/>
      <w:lvlJc w:val="left"/>
      <w:pPr>
        <w:tabs>
          <w:tab w:val="num" w:pos="720"/>
        </w:tabs>
        <w:ind w:left="720" w:hanging="360"/>
      </w:pPr>
      <w:rPr>
        <w:rFonts w:ascii="Times New Roman" w:eastAsia="Times New Roman" w:hAnsi="Times New Roman" w:hint="default"/>
        <w:b w:val="0"/>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05521BA"/>
    <w:multiLevelType w:val="hybridMultilevel"/>
    <w:tmpl w:val="DF2E675C"/>
    <w:lvl w:ilvl="0" w:tplc="235CFE20">
      <w:start w:val="1"/>
      <w:numFmt w:val="decimal"/>
      <w:lvlText w:val="%1)"/>
      <w:lvlJc w:val="left"/>
      <w:pPr>
        <w:tabs>
          <w:tab w:val="num" w:pos="395"/>
        </w:tabs>
        <w:ind w:left="395" w:hanging="360"/>
      </w:pPr>
      <w:rPr>
        <w:rFonts w:cs="Times New Roman" w:hint="default"/>
      </w:rPr>
    </w:lvl>
    <w:lvl w:ilvl="1" w:tplc="04100019" w:tentative="1">
      <w:start w:val="1"/>
      <w:numFmt w:val="lowerLetter"/>
      <w:lvlText w:val="%2."/>
      <w:lvlJc w:val="left"/>
      <w:pPr>
        <w:tabs>
          <w:tab w:val="num" w:pos="1115"/>
        </w:tabs>
        <w:ind w:left="1115" w:hanging="360"/>
      </w:pPr>
      <w:rPr>
        <w:rFonts w:cs="Times New Roman"/>
      </w:rPr>
    </w:lvl>
    <w:lvl w:ilvl="2" w:tplc="0410001B" w:tentative="1">
      <w:start w:val="1"/>
      <w:numFmt w:val="lowerRoman"/>
      <w:lvlText w:val="%3."/>
      <w:lvlJc w:val="right"/>
      <w:pPr>
        <w:tabs>
          <w:tab w:val="num" w:pos="1835"/>
        </w:tabs>
        <w:ind w:left="1835" w:hanging="180"/>
      </w:pPr>
      <w:rPr>
        <w:rFonts w:cs="Times New Roman"/>
      </w:rPr>
    </w:lvl>
    <w:lvl w:ilvl="3" w:tplc="0410000F" w:tentative="1">
      <w:start w:val="1"/>
      <w:numFmt w:val="decimal"/>
      <w:lvlText w:val="%4."/>
      <w:lvlJc w:val="left"/>
      <w:pPr>
        <w:tabs>
          <w:tab w:val="num" w:pos="2555"/>
        </w:tabs>
        <w:ind w:left="2555" w:hanging="360"/>
      </w:pPr>
      <w:rPr>
        <w:rFonts w:cs="Times New Roman"/>
      </w:rPr>
    </w:lvl>
    <w:lvl w:ilvl="4" w:tplc="04100019" w:tentative="1">
      <w:start w:val="1"/>
      <w:numFmt w:val="lowerLetter"/>
      <w:lvlText w:val="%5."/>
      <w:lvlJc w:val="left"/>
      <w:pPr>
        <w:tabs>
          <w:tab w:val="num" w:pos="3275"/>
        </w:tabs>
        <w:ind w:left="3275" w:hanging="360"/>
      </w:pPr>
      <w:rPr>
        <w:rFonts w:cs="Times New Roman"/>
      </w:rPr>
    </w:lvl>
    <w:lvl w:ilvl="5" w:tplc="0410001B" w:tentative="1">
      <w:start w:val="1"/>
      <w:numFmt w:val="lowerRoman"/>
      <w:lvlText w:val="%6."/>
      <w:lvlJc w:val="right"/>
      <w:pPr>
        <w:tabs>
          <w:tab w:val="num" w:pos="3995"/>
        </w:tabs>
        <w:ind w:left="3995" w:hanging="180"/>
      </w:pPr>
      <w:rPr>
        <w:rFonts w:cs="Times New Roman"/>
      </w:rPr>
    </w:lvl>
    <w:lvl w:ilvl="6" w:tplc="0410000F" w:tentative="1">
      <w:start w:val="1"/>
      <w:numFmt w:val="decimal"/>
      <w:lvlText w:val="%7."/>
      <w:lvlJc w:val="left"/>
      <w:pPr>
        <w:tabs>
          <w:tab w:val="num" w:pos="4715"/>
        </w:tabs>
        <w:ind w:left="4715" w:hanging="360"/>
      </w:pPr>
      <w:rPr>
        <w:rFonts w:cs="Times New Roman"/>
      </w:rPr>
    </w:lvl>
    <w:lvl w:ilvl="7" w:tplc="04100019" w:tentative="1">
      <w:start w:val="1"/>
      <w:numFmt w:val="lowerLetter"/>
      <w:lvlText w:val="%8."/>
      <w:lvlJc w:val="left"/>
      <w:pPr>
        <w:tabs>
          <w:tab w:val="num" w:pos="5435"/>
        </w:tabs>
        <w:ind w:left="5435" w:hanging="360"/>
      </w:pPr>
      <w:rPr>
        <w:rFonts w:cs="Times New Roman"/>
      </w:rPr>
    </w:lvl>
    <w:lvl w:ilvl="8" w:tplc="0410001B" w:tentative="1">
      <w:start w:val="1"/>
      <w:numFmt w:val="lowerRoman"/>
      <w:lvlText w:val="%9."/>
      <w:lvlJc w:val="right"/>
      <w:pPr>
        <w:tabs>
          <w:tab w:val="num" w:pos="6155"/>
        </w:tabs>
        <w:ind w:left="6155" w:hanging="180"/>
      </w:pPr>
      <w:rPr>
        <w:rFonts w:cs="Times New Roman"/>
      </w:rPr>
    </w:lvl>
  </w:abstractNum>
  <w:abstractNum w:abstractNumId="2">
    <w:nsid w:val="71077188"/>
    <w:multiLevelType w:val="hybridMultilevel"/>
    <w:tmpl w:val="35847222"/>
    <w:lvl w:ilvl="0" w:tplc="DBC48CC8">
      <w:start w:val="1"/>
      <w:numFmt w:val="decimal"/>
      <w:lvlText w:val="%1)"/>
      <w:lvlJc w:val="left"/>
      <w:pPr>
        <w:tabs>
          <w:tab w:val="num" w:pos="1140"/>
        </w:tabs>
        <w:ind w:left="1140" w:hanging="360"/>
      </w:pPr>
      <w:rPr>
        <w:rFonts w:cs="Times New Roman" w:hint="default"/>
      </w:rPr>
    </w:lvl>
    <w:lvl w:ilvl="1" w:tplc="04100019" w:tentative="1">
      <w:start w:val="1"/>
      <w:numFmt w:val="lowerLetter"/>
      <w:lvlText w:val="%2."/>
      <w:lvlJc w:val="left"/>
      <w:pPr>
        <w:tabs>
          <w:tab w:val="num" w:pos="1860"/>
        </w:tabs>
        <w:ind w:left="1860" w:hanging="360"/>
      </w:pPr>
      <w:rPr>
        <w:rFonts w:cs="Times New Roman"/>
      </w:rPr>
    </w:lvl>
    <w:lvl w:ilvl="2" w:tplc="0410001B" w:tentative="1">
      <w:start w:val="1"/>
      <w:numFmt w:val="lowerRoman"/>
      <w:lvlText w:val="%3."/>
      <w:lvlJc w:val="right"/>
      <w:pPr>
        <w:tabs>
          <w:tab w:val="num" w:pos="2580"/>
        </w:tabs>
        <w:ind w:left="2580" w:hanging="180"/>
      </w:pPr>
      <w:rPr>
        <w:rFonts w:cs="Times New Roman"/>
      </w:rPr>
    </w:lvl>
    <w:lvl w:ilvl="3" w:tplc="0410000F" w:tentative="1">
      <w:start w:val="1"/>
      <w:numFmt w:val="decimal"/>
      <w:lvlText w:val="%4."/>
      <w:lvlJc w:val="left"/>
      <w:pPr>
        <w:tabs>
          <w:tab w:val="num" w:pos="3300"/>
        </w:tabs>
        <w:ind w:left="3300" w:hanging="360"/>
      </w:pPr>
      <w:rPr>
        <w:rFonts w:cs="Times New Roman"/>
      </w:rPr>
    </w:lvl>
    <w:lvl w:ilvl="4" w:tplc="04100019" w:tentative="1">
      <w:start w:val="1"/>
      <w:numFmt w:val="lowerLetter"/>
      <w:lvlText w:val="%5."/>
      <w:lvlJc w:val="left"/>
      <w:pPr>
        <w:tabs>
          <w:tab w:val="num" w:pos="4020"/>
        </w:tabs>
        <w:ind w:left="4020" w:hanging="360"/>
      </w:pPr>
      <w:rPr>
        <w:rFonts w:cs="Times New Roman"/>
      </w:rPr>
    </w:lvl>
    <w:lvl w:ilvl="5" w:tplc="0410001B" w:tentative="1">
      <w:start w:val="1"/>
      <w:numFmt w:val="lowerRoman"/>
      <w:lvlText w:val="%6."/>
      <w:lvlJc w:val="right"/>
      <w:pPr>
        <w:tabs>
          <w:tab w:val="num" w:pos="4740"/>
        </w:tabs>
        <w:ind w:left="4740" w:hanging="180"/>
      </w:pPr>
      <w:rPr>
        <w:rFonts w:cs="Times New Roman"/>
      </w:rPr>
    </w:lvl>
    <w:lvl w:ilvl="6" w:tplc="0410000F" w:tentative="1">
      <w:start w:val="1"/>
      <w:numFmt w:val="decimal"/>
      <w:lvlText w:val="%7."/>
      <w:lvlJc w:val="left"/>
      <w:pPr>
        <w:tabs>
          <w:tab w:val="num" w:pos="5460"/>
        </w:tabs>
        <w:ind w:left="5460" w:hanging="360"/>
      </w:pPr>
      <w:rPr>
        <w:rFonts w:cs="Times New Roman"/>
      </w:rPr>
    </w:lvl>
    <w:lvl w:ilvl="7" w:tplc="04100019" w:tentative="1">
      <w:start w:val="1"/>
      <w:numFmt w:val="lowerLetter"/>
      <w:lvlText w:val="%8."/>
      <w:lvlJc w:val="left"/>
      <w:pPr>
        <w:tabs>
          <w:tab w:val="num" w:pos="6180"/>
        </w:tabs>
        <w:ind w:left="6180" w:hanging="360"/>
      </w:pPr>
      <w:rPr>
        <w:rFonts w:cs="Times New Roman"/>
      </w:rPr>
    </w:lvl>
    <w:lvl w:ilvl="8" w:tplc="0410001B" w:tentative="1">
      <w:start w:val="1"/>
      <w:numFmt w:val="lowerRoman"/>
      <w:lvlText w:val="%9."/>
      <w:lvlJc w:val="right"/>
      <w:pPr>
        <w:tabs>
          <w:tab w:val="num" w:pos="6900"/>
        </w:tabs>
        <w:ind w:left="690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EA1"/>
    <w:rsid w:val="0005029F"/>
    <w:rsid w:val="00064188"/>
    <w:rsid w:val="0006702C"/>
    <w:rsid w:val="00074BB2"/>
    <w:rsid w:val="000931B5"/>
    <w:rsid w:val="000A491A"/>
    <w:rsid w:val="000A4E3D"/>
    <w:rsid w:val="000B666B"/>
    <w:rsid w:val="000C3F70"/>
    <w:rsid w:val="001025BC"/>
    <w:rsid w:val="0014642C"/>
    <w:rsid w:val="00146D9D"/>
    <w:rsid w:val="00151BBC"/>
    <w:rsid w:val="001570E0"/>
    <w:rsid w:val="00182711"/>
    <w:rsid w:val="001C7882"/>
    <w:rsid w:val="001D4EA1"/>
    <w:rsid w:val="001F5E6D"/>
    <w:rsid w:val="001F72B3"/>
    <w:rsid w:val="001F7C74"/>
    <w:rsid w:val="00217B91"/>
    <w:rsid w:val="0022064F"/>
    <w:rsid w:val="00225D51"/>
    <w:rsid w:val="00235CBE"/>
    <w:rsid w:val="002571B3"/>
    <w:rsid w:val="0026694A"/>
    <w:rsid w:val="0029050B"/>
    <w:rsid w:val="00294973"/>
    <w:rsid w:val="002B4CE7"/>
    <w:rsid w:val="002B6C90"/>
    <w:rsid w:val="003052CD"/>
    <w:rsid w:val="00332A2D"/>
    <w:rsid w:val="00373FEA"/>
    <w:rsid w:val="00386AE7"/>
    <w:rsid w:val="00386AFD"/>
    <w:rsid w:val="0039348C"/>
    <w:rsid w:val="0039571E"/>
    <w:rsid w:val="003B3DC7"/>
    <w:rsid w:val="004337DE"/>
    <w:rsid w:val="00434294"/>
    <w:rsid w:val="0051637F"/>
    <w:rsid w:val="005325C3"/>
    <w:rsid w:val="005F3578"/>
    <w:rsid w:val="006273F8"/>
    <w:rsid w:val="00627669"/>
    <w:rsid w:val="006A7B5B"/>
    <w:rsid w:val="006C38FA"/>
    <w:rsid w:val="006E44C5"/>
    <w:rsid w:val="006F32F6"/>
    <w:rsid w:val="006F3376"/>
    <w:rsid w:val="00717E02"/>
    <w:rsid w:val="0076414F"/>
    <w:rsid w:val="0077111A"/>
    <w:rsid w:val="00776FD3"/>
    <w:rsid w:val="0079068D"/>
    <w:rsid w:val="007C61CA"/>
    <w:rsid w:val="008344A9"/>
    <w:rsid w:val="00840FB1"/>
    <w:rsid w:val="00847429"/>
    <w:rsid w:val="00862EC4"/>
    <w:rsid w:val="0088213F"/>
    <w:rsid w:val="008F3E76"/>
    <w:rsid w:val="00920ABE"/>
    <w:rsid w:val="009733F2"/>
    <w:rsid w:val="009E5812"/>
    <w:rsid w:val="00A034B3"/>
    <w:rsid w:val="00A12D29"/>
    <w:rsid w:val="00A253E7"/>
    <w:rsid w:val="00A86EA8"/>
    <w:rsid w:val="00A8789B"/>
    <w:rsid w:val="00A915D2"/>
    <w:rsid w:val="00AA147D"/>
    <w:rsid w:val="00AF1DE3"/>
    <w:rsid w:val="00B04EE9"/>
    <w:rsid w:val="00B4125E"/>
    <w:rsid w:val="00B72D5B"/>
    <w:rsid w:val="00BD1321"/>
    <w:rsid w:val="00BD27FF"/>
    <w:rsid w:val="00C016BC"/>
    <w:rsid w:val="00C25482"/>
    <w:rsid w:val="00C2718E"/>
    <w:rsid w:val="00C42B58"/>
    <w:rsid w:val="00C71660"/>
    <w:rsid w:val="00C868A7"/>
    <w:rsid w:val="00C921A4"/>
    <w:rsid w:val="00CB457E"/>
    <w:rsid w:val="00D2701B"/>
    <w:rsid w:val="00D53DEA"/>
    <w:rsid w:val="00D73AFE"/>
    <w:rsid w:val="00D8294C"/>
    <w:rsid w:val="00D8436B"/>
    <w:rsid w:val="00D86500"/>
    <w:rsid w:val="00DA157A"/>
    <w:rsid w:val="00DA3838"/>
    <w:rsid w:val="00DB6FF6"/>
    <w:rsid w:val="00E101CB"/>
    <w:rsid w:val="00E162BE"/>
    <w:rsid w:val="00E569E1"/>
    <w:rsid w:val="00E72F03"/>
    <w:rsid w:val="00E8188F"/>
    <w:rsid w:val="00ED1E62"/>
    <w:rsid w:val="00ED6C59"/>
    <w:rsid w:val="00F01FF7"/>
    <w:rsid w:val="00F06E95"/>
    <w:rsid w:val="00F1452D"/>
    <w:rsid w:val="00F24FD7"/>
    <w:rsid w:val="00F8332E"/>
    <w:rsid w:val="00FE25E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DE"/>
    <w:rPr>
      <w:sz w:val="24"/>
      <w:szCs w:val="24"/>
    </w:rPr>
  </w:style>
  <w:style w:type="paragraph" w:styleId="Heading2">
    <w:name w:val="heading 2"/>
    <w:basedOn w:val="Normal"/>
    <w:next w:val="Normal"/>
    <w:link w:val="Heading2Char"/>
    <w:uiPriority w:val="99"/>
    <w:qFormat/>
    <w:rsid w:val="00A8789B"/>
    <w:pPr>
      <w:keepNext/>
      <w:jc w:val="center"/>
      <w:outlineLvl w:val="1"/>
    </w:pPr>
    <w:rPr>
      <w:b/>
      <w:bCs/>
      <w:color w:val="3366FF"/>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8789B"/>
    <w:rPr>
      <w:rFonts w:cs="Times New Roman"/>
      <w:b/>
      <w:bCs/>
      <w:color w:val="3366FF"/>
      <w:sz w:val="24"/>
      <w:szCs w:val="24"/>
      <w:u w:val="single"/>
    </w:rPr>
  </w:style>
  <w:style w:type="paragraph" w:styleId="BodyText">
    <w:name w:val="Body Text"/>
    <w:basedOn w:val="Normal"/>
    <w:link w:val="BodyTextChar"/>
    <w:uiPriority w:val="99"/>
    <w:rsid w:val="000A491A"/>
    <w:pPr>
      <w:jc w:val="both"/>
    </w:pPr>
    <w:rPr>
      <w:iCs/>
      <w:color w:val="993300"/>
    </w:rPr>
  </w:style>
  <w:style w:type="character" w:customStyle="1" w:styleId="BodyTextChar">
    <w:name w:val="Body Text Char"/>
    <w:basedOn w:val="DefaultParagraphFont"/>
    <w:link w:val="BodyText"/>
    <w:uiPriority w:val="99"/>
    <w:locked/>
    <w:rsid w:val="000A491A"/>
    <w:rPr>
      <w:rFonts w:cs="Times New Roman"/>
      <w:iCs/>
      <w:color w:val="993300"/>
      <w:sz w:val="24"/>
      <w:szCs w:val="24"/>
    </w:rPr>
  </w:style>
  <w:style w:type="paragraph" w:styleId="BalloonText">
    <w:name w:val="Balloon Text"/>
    <w:basedOn w:val="Normal"/>
    <w:link w:val="BalloonTextChar"/>
    <w:uiPriority w:val="99"/>
    <w:semiHidden/>
    <w:rsid w:val="004337DE"/>
    <w:rPr>
      <w:rFonts w:ascii="Tahoma" w:hAnsi="Tahoma" w:cs="Tahoma"/>
      <w:sz w:val="16"/>
      <w:szCs w:val="16"/>
    </w:rPr>
  </w:style>
  <w:style w:type="character" w:customStyle="1" w:styleId="BalloonTextChar">
    <w:name w:val="Balloon Text Char"/>
    <w:basedOn w:val="DefaultParagraphFont"/>
    <w:link w:val="BalloonText"/>
    <w:uiPriority w:val="99"/>
    <w:semiHidden/>
    <w:rsid w:val="00F910B1"/>
    <w:rPr>
      <w:sz w:val="0"/>
      <w:szCs w:val="0"/>
    </w:rPr>
  </w:style>
  <w:style w:type="paragraph" w:styleId="BlockText">
    <w:name w:val="Block Text"/>
    <w:basedOn w:val="Normal"/>
    <w:uiPriority w:val="99"/>
    <w:rsid w:val="004337DE"/>
    <w:pPr>
      <w:ind w:left="2310" w:right="-34"/>
      <w:jc w:val="both"/>
    </w:pPr>
    <w:rPr>
      <w:iCs/>
      <w:sz w:val="22"/>
      <w:szCs w:val="20"/>
    </w:rPr>
  </w:style>
  <w:style w:type="paragraph" w:styleId="BodyTextIndent">
    <w:name w:val="Body Text Indent"/>
    <w:basedOn w:val="Normal"/>
    <w:link w:val="BodyTextIndentChar"/>
    <w:uiPriority w:val="99"/>
    <w:rsid w:val="00FE25ED"/>
    <w:pPr>
      <w:spacing w:after="120"/>
      <w:ind w:left="283"/>
    </w:pPr>
  </w:style>
  <w:style w:type="character" w:customStyle="1" w:styleId="BodyTextIndentChar">
    <w:name w:val="Body Text Indent Char"/>
    <w:basedOn w:val="DefaultParagraphFont"/>
    <w:link w:val="BodyTextIndent"/>
    <w:uiPriority w:val="99"/>
    <w:locked/>
    <w:rsid w:val="00FE25ED"/>
    <w:rPr>
      <w:rFonts w:cs="Times New Roman"/>
      <w:sz w:val="24"/>
      <w:szCs w:val="24"/>
    </w:rPr>
  </w:style>
  <w:style w:type="character" w:customStyle="1" w:styleId="fontxlargeb6">
    <w:name w:val="fontxlargeb6"/>
    <w:basedOn w:val="DefaultParagraphFont"/>
    <w:uiPriority w:val="99"/>
    <w:rsid w:val="00386AE7"/>
    <w:rPr>
      <w:rFonts w:cs="Times New Roman"/>
      <w:b/>
      <w:bCs/>
      <w:sz w:val="48"/>
      <w:szCs w:val="48"/>
    </w:rPr>
  </w:style>
</w:styles>
</file>

<file path=word/webSettings.xml><?xml version="1.0" encoding="utf-8"?>
<w:webSettings xmlns:r="http://schemas.openxmlformats.org/officeDocument/2006/relationships" xmlns:w="http://schemas.openxmlformats.org/wordprocessingml/2006/main">
  <w:divs>
    <w:div w:id="136264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580</Words>
  <Characters>3310</Characters>
  <Application>Microsoft Office Outlook</Application>
  <DocSecurity>0</DocSecurity>
  <Lines>0</Lines>
  <Paragraphs>0</Paragraphs>
  <ScaleCrop>false</ScaleCrop>
  <Company>Agenzia del Territorio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gdibella</cp:lastModifiedBy>
  <cp:revision>2</cp:revision>
  <cp:lastPrinted>2014-05-03T05:20:00Z</cp:lastPrinted>
  <dcterms:created xsi:type="dcterms:W3CDTF">2014-05-21T09:45:00Z</dcterms:created>
  <dcterms:modified xsi:type="dcterms:W3CDTF">2014-05-21T09:45:00Z</dcterms:modified>
</cp:coreProperties>
</file>